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7246" w14:textId="548DF9D7" w:rsidR="005C55F9" w:rsidRPr="00242143" w:rsidRDefault="005C55F9" w:rsidP="00123386">
      <w:pPr>
        <w:spacing w:line="240" w:lineRule="auto"/>
        <w:jc w:val="center"/>
        <w:rPr>
          <w:i/>
          <w:iCs/>
          <w:sz w:val="20"/>
          <w:szCs w:val="20"/>
        </w:rPr>
      </w:pPr>
      <w:r w:rsidRPr="00242143">
        <w:rPr>
          <w:sz w:val="20"/>
          <w:szCs w:val="20"/>
        </w:rPr>
        <w:t xml:space="preserve">CIRCOLARE INTERNA n. </w:t>
      </w:r>
      <w:r w:rsidR="00123386">
        <w:rPr>
          <w:sz w:val="20"/>
          <w:szCs w:val="20"/>
        </w:rPr>
        <w:t>153</w:t>
      </w:r>
      <w:r w:rsidR="008E4467" w:rsidRPr="00242143">
        <w:rPr>
          <w:sz w:val="20"/>
          <w:szCs w:val="20"/>
        </w:rPr>
        <w:t xml:space="preserve"> </w:t>
      </w:r>
      <w:r w:rsidRPr="00242143">
        <w:rPr>
          <w:sz w:val="20"/>
          <w:szCs w:val="20"/>
        </w:rPr>
        <w:t>del</w:t>
      </w:r>
      <w:r w:rsidR="00242143" w:rsidRPr="00242143">
        <w:rPr>
          <w:sz w:val="20"/>
          <w:szCs w:val="20"/>
        </w:rPr>
        <w:t xml:space="preserve"> 09</w:t>
      </w:r>
      <w:r w:rsidR="00A202DE" w:rsidRPr="00242143">
        <w:rPr>
          <w:sz w:val="20"/>
          <w:szCs w:val="20"/>
        </w:rPr>
        <w:t>/</w:t>
      </w:r>
      <w:r w:rsidR="001F12A0" w:rsidRPr="00242143">
        <w:rPr>
          <w:sz w:val="20"/>
          <w:szCs w:val="20"/>
        </w:rPr>
        <w:t>0</w:t>
      </w:r>
      <w:r w:rsidR="00242143" w:rsidRPr="00242143">
        <w:rPr>
          <w:sz w:val="20"/>
          <w:szCs w:val="20"/>
        </w:rPr>
        <w:t>4</w:t>
      </w:r>
      <w:r w:rsidRPr="00242143">
        <w:rPr>
          <w:sz w:val="20"/>
          <w:szCs w:val="20"/>
        </w:rPr>
        <w:t>/202</w:t>
      </w:r>
      <w:r w:rsidR="00242143" w:rsidRPr="00242143">
        <w:rPr>
          <w:sz w:val="20"/>
          <w:szCs w:val="20"/>
        </w:rPr>
        <w:t>4</w:t>
      </w:r>
    </w:p>
    <w:p w14:paraId="6D0EEBA2" w14:textId="33BC19A7" w:rsidR="005C55F9" w:rsidRPr="00242143" w:rsidRDefault="00A202DE" w:rsidP="00036612">
      <w:pPr>
        <w:spacing w:after="0" w:line="240" w:lineRule="auto"/>
        <w:ind w:left="6372" w:firstLine="142"/>
        <w:jc w:val="right"/>
        <w:rPr>
          <w:sz w:val="20"/>
          <w:szCs w:val="20"/>
        </w:rPr>
      </w:pPr>
      <w:r w:rsidRPr="00242143">
        <w:rPr>
          <w:sz w:val="20"/>
          <w:szCs w:val="20"/>
        </w:rPr>
        <w:t xml:space="preserve">A tutto il Personale Docente </w:t>
      </w:r>
    </w:p>
    <w:p w14:paraId="751AA9B7" w14:textId="77777777" w:rsidR="005C55F9" w:rsidRPr="00242143" w:rsidRDefault="005C55F9" w:rsidP="005C55F9">
      <w:pPr>
        <w:spacing w:after="0" w:line="240" w:lineRule="auto"/>
        <w:ind w:left="6372" w:firstLine="142"/>
        <w:jc w:val="right"/>
        <w:rPr>
          <w:sz w:val="20"/>
          <w:szCs w:val="20"/>
        </w:rPr>
      </w:pPr>
      <w:r w:rsidRPr="00242143">
        <w:rPr>
          <w:sz w:val="20"/>
          <w:szCs w:val="20"/>
        </w:rPr>
        <w:t xml:space="preserve">Al D.S.G.A. </w:t>
      </w:r>
    </w:p>
    <w:p w14:paraId="2F4A4711" w14:textId="77777777" w:rsidR="005C55F9" w:rsidRPr="00242143" w:rsidRDefault="005C55F9" w:rsidP="005C55F9">
      <w:pPr>
        <w:spacing w:after="0" w:line="240" w:lineRule="auto"/>
        <w:ind w:left="6372" w:firstLine="142"/>
        <w:jc w:val="right"/>
        <w:rPr>
          <w:sz w:val="20"/>
          <w:szCs w:val="20"/>
        </w:rPr>
      </w:pPr>
      <w:r w:rsidRPr="00242143">
        <w:rPr>
          <w:sz w:val="20"/>
          <w:szCs w:val="20"/>
        </w:rPr>
        <w:t xml:space="preserve">Sede </w:t>
      </w:r>
    </w:p>
    <w:p w14:paraId="5FC120AE" w14:textId="77777777" w:rsidR="005C55F9" w:rsidRPr="00242143" w:rsidRDefault="005C55F9" w:rsidP="005C55F9">
      <w:pPr>
        <w:spacing w:after="0" w:line="240" w:lineRule="auto"/>
        <w:ind w:left="6372" w:firstLine="142"/>
        <w:jc w:val="right"/>
        <w:rPr>
          <w:sz w:val="20"/>
          <w:szCs w:val="20"/>
        </w:rPr>
      </w:pPr>
      <w:r w:rsidRPr="00242143">
        <w:rPr>
          <w:sz w:val="20"/>
          <w:szCs w:val="20"/>
        </w:rPr>
        <w:t>Al sito web</w:t>
      </w:r>
    </w:p>
    <w:p w14:paraId="6E1D9263" w14:textId="01C4EE1D" w:rsidR="005C55F9" w:rsidRPr="00242143" w:rsidRDefault="005C55F9" w:rsidP="005C55F9">
      <w:pPr>
        <w:spacing w:after="0" w:line="240" w:lineRule="auto"/>
        <w:ind w:left="6372" w:firstLine="142"/>
        <w:jc w:val="right"/>
        <w:rPr>
          <w:sz w:val="20"/>
          <w:szCs w:val="20"/>
        </w:rPr>
      </w:pPr>
      <w:r w:rsidRPr="00242143">
        <w:rPr>
          <w:sz w:val="20"/>
          <w:szCs w:val="20"/>
        </w:rPr>
        <w:t xml:space="preserve"> </w:t>
      </w:r>
      <w:hyperlink r:id="rId7" w:history="1">
        <w:r w:rsidRPr="00242143">
          <w:rPr>
            <w:rStyle w:val="Collegamentoipertestuale"/>
            <w:sz w:val="20"/>
            <w:szCs w:val="20"/>
          </w:rPr>
          <w:t>www.ipdenoralorusso.edu.it</w:t>
        </w:r>
      </w:hyperlink>
    </w:p>
    <w:p w14:paraId="10A45B51" w14:textId="7F85D17A" w:rsidR="005C55F9" w:rsidRPr="00242143" w:rsidRDefault="005C55F9" w:rsidP="005C55F9">
      <w:pPr>
        <w:spacing w:after="0" w:line="240" w:lineRule="auto"/>
        <w:ind w:left="6372" w:firstLine="142"/>
        <w:jc w:val="right"/>
        <w:rPr>
          <w:sz w:val="20"/>
          <w:szCs w:val="20"/>
        </w:rPr>
      </w:pPr>
      <w:r w:rsidRPr="00242143">
        <w:rPr>
          <w:sz w:val="20"/>
          <w:szCs w:val="20"/>
        </w:rPr>
        <w:t>Alla bacheca di Argo DidUp</w:t>
      </w:r>
    </w:p>
    <w:p w14:paraId="7D921371" w14:textId="77777777" w:rsidR="00A202DE" w:rsidRPr="00242143" w:rsidRDefault="00A202DE" w:rsidP="008C75AD">
      <w:pPr>
        <w:spacing w:line="540" w:lineRule="exact"/>
        <w:ind w:firstLine="142"/>
        <w:jc w:val="both"/>
      </w:pPr>
    </w:p>
    <w:p w14:paraId="3B255C17" w14:textId="41613692" w:rsidR="00845DD5" w:rsidRPr="00242143" w:rsidRDefault="00845DD5" w:rsidP="001F12A0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242143">
        <w:rPr>
          <w:rFonts w:ascii="Times New Roman" w:hAnsi="Times New Roman" w:cs="Times New Roman"/>
        </w:rPr>
        <w:t xml:space="preserve">OGGETTO: </w:t>
      </w:r>
      <w:r w:rsidR="001F12A0" w:rsidRPr="00242143">
        <w:rPr>
          <w:rFonts w:ascii="Times New Roman" w:hAnsi="Times New Roman" w:cs="Times New Roman"/>
          <w:b/>
          <w:bCs/>
        </w:rPr>
        <w:t>Formazione delle commissioni dell’Esame di Stato conclusivo del secondo ciclo di istruzione per l’a.s. 202</w:t>
      </w:r>
      <w:r w:rsidR="00242143" w:rsidRPr="00242143">
        <w:rPr>
          <w:rFonts w:ascii="Times New Roman" w:hAnsi="Times New Roman" w:cs="Times New Roman"/>
          <w:b/>
          <w:bCs/>
        </w:rPr>
        <w:t>3</w:t>
      </w:r>
      <w:r w:rsidR="001F12A0" w:rsidRPr="00242143">
        <w:rPr>
          <w:rFonts w:ascii="Times New Roman" w:hAnsi="Times New Roman" w:cs="Times New Roman"/>
          <w:b/>
          <w:bCs/>
        </w:rPr>
        <w:t>/202</w:t>
      </w:r>
      <w:r w:rsidR="00242143" w:rsidRPr="00242143">
        <w:rPr>
          <w:rFonts w:ascii="Times New Roman" w:hAnsi="Times New Roman" w:cs="Times New Roman"/>
          <w:b/>
          <w:bCs/>
        </w:rPr>
        <w:t>4</w:t>
      </w:r>
      <w:r w:rsidR="001F12A0" w:rsidRPr="00242143">
        <w:rPr>
          <w:rFonts w:ascii="Times New Roman" w:hAnsi="Times New Roman" w:cs="Times New Roman"/>
          <w:b/>
          <w:bCs/>
        </w:rPr>
        <w:t>. Presentazione istanza di nomina aspiranti Presidenti e Commissari.</w:t>
      </w:r>
    </w:p>
    <w:p w14:paraId="71D033C5" w14:textId="75EF2416" w:rsidR="001F12A0" w:rsidRPr="00242143" w:rsidRDefault="001F12A0" w:rsidP="001F12A0">
      <w:pPr>
        <w:pStyle w:val="NormaleWeb"/>
        <w:spacing w:after="0" w:line="276" w:lineRule="auto"/>
        <w:jc w:val="both"/>
        <w:rPr>
          <w:sz w:val="22"/>
          <w:szCs w:val="22"/>
        </w:rPr>
      </w:pPr>
      <w:r w:rsidRPr="00242143">
        <w:rPr>
          <w:sz w:val="22"/>
          <w:szCs w:val="22"/>
        </w:rPr>
        <w:t>Con la nota MIM</w:t>
      </w:r>
      <w:r w:rsidR="00242143" w:rsidRPr="00242143">
        <w:rPr>
          <w:sz w:val="22"/>
          <w:szCs w:val="22"/>
        </w:rPr>
        <w:t xml:space="preserve">, prot. n. 12423 del 26/03/2024 </w:t>
      </w:r>
      <w:r w:rsidRPr="00242143">
        <w:rPr>
          <w:sz w:val="22"/>
          <w:szCs w:val="22"/>
        </w:rPr>
        <w:t>il Ministero dell’Istruzione e del Merito comunica che per la formazione delle commissioni per gli Esami di Stato 202</w:t>
      </w:r>
      <w:r w:rsidR="00242143" w:rsidRPr="00242143">
        <w:rPr>
          <w:sz w:val="22"/>
          <w:szCs w:val="22"/>
        </w:rPr>
        <w:t>3</w:t>
      </w:r>
      <w:r w:rsidRPr="00242143">
        <w:rPr>
          <w:sz w:val="22"/>
          <w:szCs w:val="22"/>
        </w:rPr>
        <w:t>/202</w:t>
      </w:r>
      <w:r w:rsidR="00242143" w:rsidRPr="00242143">
        <w:rPr>
          <w:sz w:val="22"/>
          <w:szCs w:val="22"/>
        </w:rPr>
        <w:t>4</w:t>
      </w:r>
      <w:r w:rsidRPr="00242143">
        <w:rPr>
          <w:sz w:val="22"/>
          <w:szCs w:val="22"/>
        </w:rPr>
        <w:t xml:space="preserve"> i docenti dovranno presentare la domanda di partecipazione esclusivamente on line nel portale POLIS (Modello ES-1) </w:t>
      </w:r>
      <w:r w:rsidRPr="00242143">
        <w:rPr>
          <w:b/>
          <w:bCs/>
          <w:sz w:val="22"/>
          <w:szCs w:val="22"/>
        </w:rPr>
        <w:t>dal 2</w:t>
      </w:r>
      <w:r w:rsidR="00242143" w:rsidRPr="00242143">
        <w:rPr>
          <w:b/>
          <w:bCs/>
          <w:sz w:val="22"/>
          <w:szCs w:val="22"/>
        </w:rPr>
        <w:t>7</w:t>
      </w:r>
      <w:r w:rsidRPr="00242143">
        <w:rPr>
          <w:b/>
          <w:bCs/>
          <w:sz w:val="22"/>
          <w:szCs w:val="22"/>
        </w:rPr>
        <w:t xml:space="preserve"> marzo fino al </w:t>
      </w:r>
      <w:r w:rsidR="00242143" w:rsidRPr="00242143">
        <w:rPr>
          <w:b/>
          <w:bCs/>
          <w:sz w:val="22"/>
          <w:szCs w:val="22"/>
        </w:rPr>
        <w:t>12</w:t>
      </w:r>
      <w:r w:rsidRPr="00242143">
        <w:rPr>
          <w:b/>
          <w:bCs/>
          <w:sz w:val="22"/>
          <w:szCs w:val="22"/>
        </w:rPr>
        <w:t xml:space="preserve"> aprile 202</w:t>
      </w:r>
      <w:r w:rsidR="00242143" w:rsidRPr="00242143">
        <w:rPr>
          <w:b/>
          <w:bCs/>
          <w:sz w:val="22"/>
          <w:szCs w:val="22"/>
        </w:rPr>
        <w:t>4</w:t>
      </w:r>
      <w:r w:rsidRPr="00242143">
        <w:rPr>
          <w:b/>
          <w:bCs/>
          <w:sz w:val="22"/>
          <w:szCs w:val="22"/>
        </w:rPr>
        <w:t>.</w:t>
      </w:r>
      <w:r w:rsidRPr="00242143">
        <w:rPr>
          <w:sz w:val="22"/>
          <w:szCs w:val="22"/>
        </w:rPr>
        <w:t xml:space="preserve"> </w:t>
      </w:r>
    </w:p>
    <w:p w14:paraId="5AA0AA70" w14:textId="72484F68" w:rsidR="00242143" w:rsidRPr="00242143" w:rsidRDefault="00242143" w:rsidP="001F12A0">
      <w:pPr>
        <w:pStyle w:val="NormaleWeb"/>
        <w:spacing w:after="0" w:line="276" w:lineRule="auto"/>
        <w:jc w:val="both"/>
        <w:rPr>
          <w:sz w:val="22"/>
          <w:szCs w:val="22"/>
        </w:rPr>
      </w:pPr>
      <w:r w:rsidRPr="00242143">
        <w:rPr>
          <w:sz w:val="22"/>
          <w:szCs w:val="22"/>
        </w:rPr>
        <w:t>Si precisa che ai sensi dell’art. 6, co. 2, lettere a), b), c), e cc. 5 e 6, del d.m. n. 183 del 2019</w:t>
      </w:r>
      <w:r w:rsidRPr="00242143">
        <w:rPr>
          <w:b/>
          <w:bCs/>
          <w:sz w:val="22"/>
          <w:szCs w:val="22"/>
        </w:rPr>
        <w:t xml:space="preserve">, sono tenuti </w:t>
      </w:r>
      <w:r w:rsidRPr="00242143">
        <w:rPr>
          <w:sz w:val="22"/>
          <w:szCs w:val="22"/>
        </w:rPr>
        <w:t xml:space="preserve">alla presentazione dell’istanza di nomina in qualità di commissario esterno: </w:t>
      </w:r>
    </w:p>
    <w:p w14:paraId="75ACAB51" w14:textId="77777777" w:rsidR="00242143" w:rsidRPr="00242143" w:rsidRDefault="00242143" w:rsidP="001F12A0">
      <w:pPr>
        <w:pStyle w:val="NormaleWeb"/>
        <w:spacing w:after="0" w:line="276" w:lineRule="auto"/>
        <w:jc w:val="both"/>
        <w:rPr>
          <w:sz w:val="22"/>
          <w:szCs w:val="22"/>
        </w:rPr>
      </w:pPr>
      <w:r w:rsidRPr="00242143">
        <w:rPr>
          <w:sz w:val="22"/>
          <w:szCs w:val="22"/>
        </w:rPr>
        <w:t xml:space="preserve">1. i docenti con rapporto di lavoro a tempo indeterminato (compresi i docenti assegnati sui posti del potenziamento di organico), in servizio in istituti di istruzione secondaria di secondo grado statali, se non designati commissari interni o referenti del plico telematico: - che insegnano, nell’ordine, nelle classi terminali e non terminali, discipline rientranti nelle indicazioni nazionali e nelle linee guida dell’ultimo anno dei corsi di studio; - che, pur non insegnando tali discipline, insegnano discipline che rientrano nelle classi di concorso afferenti alle discipline assegnate ai commissari esterni; </w:t>
      </w:r>
    </w:p>
    <w:p w14:paraId="67FE18CC" w14:textId="211EF9B0" w:rsidR="001F12A0" w:rsidRPr="00242143" w:rsidRDefault="00242143" w:rsidP="001F12A0">
      <w:pPr>
        <w:pStyle w:val="NormaleWeb"/>
        <w:spacing w:after="0" w:line="276" w:lineRule="auto"/>
        <w:jc w:val="both"/>
        <w:rPr>
          <w:sz w:val="22"/>
          <w:szCs w:val="22"/>
        </w:rPr>
      </w:pPr>
      <w:r w:rsidRPr="00242143">
        <w:rPr>
          <w:sz w:val="22"/>
          <w:szCs w:val="22"/>
        </w:rPr>
        <w:t>2. i docenti con rapporto di lavoro a tempo determinato fino al termine dell’anno scolastico o fino al termine delle attività didattiche, in servizio in istituti statali d’istruzione secondaria di secondo grado, se non designati commissari interni o referenti del plico telematico: - che insegnano, nell’ordine, nelle classi terminali e non terminali, discipline rientranti nelle indicazioni nazionali e nelle linee guida dell’ultimo anno dei corsi di studio; - che insegnano discipline riconducibili alle classi di concorso afferenti alle discipline assegnate ai commissari esterni, in possesso della specifica abilitazione all’insegnamento o di idoneità di cui alla legge n. 124 del 1999 o, da ultimo, di titolo di studio valido per l’ammissione ai concorsi per l’accesso ai ruoli.</w:t>
      </w:r>
    </w:p>
    <w:p w14:paraId="0C65D5BC" w14:textId="5B1B4CE1" w:rsidR="001F12A0" w:rsidRPr="00242143" w:rsidRDefault="00242143" w:rsidP="001F12A0">
      <w:pPr>
        <w:pStyle w:val="NormaleWeb"/>
        <w:spacing w:after="0" w:line="276" w:lineRule="auto"/>
        <w:jc w:val="both"/>
        <w:rPr>
          <w:sz w:val="22"/>
          <w:szCs w:val="22"/>
        </w:rPr>
      </w:pPr>
      <w:r w:rsidRPr="00242143">
        <w:rPr>
          <w:sz w:val="22"/>
          <w:szCs w:val="22"/>
        </w:rPr>
        <w:t>Devono presentare</w:t>
      </w:r>
      <w:r w:rsidR="001F12A0" w:rsidRPr="00242143">
        <w:rPr>
          <w:sz w:val="22"/>
          <w:szCs w:val="22"/>
        </w:rPr>
        <w:t xml:space="preserve"> domanda i docenti in possesso dei requisiti previsti </w:t>
      </w:r>
      <w:r w:rsidR="001F12A0" w:rsidRPr="00242143">
        <w:rPr>
          <w:b/>
          <w:bCs/>
          <w:sz w:val="22"/>
          <w:szCs w:val="22"/>
        </w:rPr>
        <w:t xml:space="preserve">e non individuati come Commissari interni agli Esami di Stato. </w:t>
      </w:r>
      <w:r w:rsidR="001F12A0" w:rsidRPr="00242143">
        <w:rPr>
          <w:sz w:val="22"/>
          <w:szCs w:val="22"/>
        </w:rPr>
        <w:t>Si rimanda alla normativa di riferiment</w:t>
      </w:r>
      <w:r w:rsidRPr="00242143">
        <w:rPr>
          <w:sz w:val="22"/>
          <w:szCs w:val="22"/>
        </w:rPr>
        <w:t>o</w:t>
      </w:r>
    </w:p>
    <w:p w14:paraId="401062BA" w14:textId="64A83F18" w:rsidR="00AB098C" w:rsidRPr="00242143" w:rsidRDefault="002D3C13" w:rsidP="00123386">
      <w:pPr>
        <w:pStyle w:val="NormaleWeb"/>
        <w:tabs>
          <w:tab w:val="left" w:pos="720"/>
        </w:tabs>
        <w:jc w:val="both"/>
      </w:pPr>
      <w:r w:rsidRPr="00242143">
        <w:rPr>
          <w:sz w:val="22"/>
          <w:szCs w:val="22"/>
        </w:rPr>
        <w:t xml:space="preserve">La presente è pubblicata nella sezione Circolari del sito web della scuola </w:t>
      </w:r>
      <w:hyperlink r:id="rId8" w:history="1">
        <w:r w:rsidRPr="00242143">
          <w:rPr>
            <w:rStyle w:val="Collegamentoipertestuale"/>
            <w:sz w:val="22"/>
            <w:szCs w:val="22"/>
          </w:rPr>
          <w:t>www.ipdenoralorusso.edu.it</w:t>
        </w:r>
      </w:hyperlink>
      <w:r w:rsidRPr="00242143">
        <w:rPr>
          <w:sz w:val="22"/>
          <w:szCs w:val="22"/>
        </w:rPr>
        <w:t xml:space="preserve">  e posta, per la prescritta presa visione, nella bacheca di Argo DidUp.</w:t>
      </w:r>
    </w:p>
    <w:p w14:paraId="2F4E3559" w14:textId="5CBBB66E" w:rsidR="002D3C13" w:rsidRPr="00242143" w:rsidRDefault="007A5414" w:rsidP="002D3C13">
      <w:pPr>
        <w:tabs>
          <w:tab w:val="left" w:pos="8931"/>
        </w:tabs>
        <w:spacing w:before="175" w:line="253" w:lineRule="exact"/>
        <w:ind w:firstLine="284"/>
        <w:jc w:val="right"/>
        <w:rPr>
          <w:b/>
          <w:sz w:val="20"/>
          <w:szCs w:val="20"/>
        </w:rPr>
      </w:pPr>
      <w:r w:rsidRPr="00242143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79E723A8" wp14:editId="32ADAA30">
            <wp:simplePos x="0" y="0"/>
            <wp:positionH relativeFrom="column">
              <wp:posOffset>2448088</wp:posOffset>
            </wp:positionH>
            <wp:positionV relativeFrom="paragraph">
              <wp:posOffset>138770</wp:posOffset>
            </wp:positionV>
            <wp:extent cx="902970" cy="9213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C13" w:rsidRPr="00242143">
        <w:rPr>
          <w:b/>
          <w:sz w:val="20"/>
          <w:szCs w:val="20"/>
        </w:rPr>
        <w:t>IL DIRIGENTE SCOLASTICO</w:t>
      </w:r>
    </w:p>
    <w:p w14:paraId="6661536C" w14:textId="77777777" w:rsidR="002D3C13" w:rsidRPr="00242143" w:rsidRDefault="002D3C13" w:rsidP="002D3C13">
      <w:pPr>
        <w:tabs>
          <w:tab w:val="left" w:pos="8931"/>
        </w:tabs>
        <w:spacing w:before="175" w:line="253" w:lineRule="exact"/>
        <w:ind w:firstLine="284"/>
        <w:jc w:val="right"/>
        <w:rPr>
          <w:sz w:val="20"/>
          <w:szCs w:val="20"/>
        </w:rPr>
      </w:pPr>
      <w:r w:rsidRPr="00242143">
        <w:rPr>
          <w:sz w:val="20"/>
          <w:szCs w:val="20"/>
        </w:rPr>
        <w:t xml:space="preserve">Prof.ssa </w:t>
      </w:r>
      <w:r w:rsidRPr="00242143">
        <w:rPr>
          <w:rFonts w:ascii="Brush Script MT" w:hAnsi="Brush Script MT"/>
          <w:sz w:val="24"/>
          <w:szCs w:val="20"/>
        </w:rPr>
        <w:t>Maria Lucia Giordano</w:t>
      </w:r>
    </w:p>
    <w:p w14:paraId="334FCDFB" w14:textId="4A8308B5" w:rsidR="007A5414" w:rsidRPr="00242143" w:rsidRDefault="002D3C13" w:rsidP="00346DDB">
      <w:pPr>
        <w:tabs>
          <w:tab w:val="left" w:pos="8931"/>
        </w:tabs>
        <w:spacing w:before="175" w:line="253" w:lineRule="exact"/>
        <w:ind w:firstLine="284"/>
        <w:jc w:val="right"/>
        <w:rPr>
          <w:sz w:val="20"/>
          <w:szCs w:val="20"/>
        </w:rPr>
      </w:pPr>
      <w:r w:rsidRPr="00242143">
        <w:rPr>
          <w:sz w:val="16"/>
          <w:szCs w:val="20"/>
        </w:rPr>
        <w:t>Firma autografa omessa ai sensi dell’art. 3 D. Lgs. 39/1993</w:t>
      </w:r>
    </w:p>
    <w:p w14:paraId="179DEA08" w14:textId="66C2DD96" w:rsidR="007A5414" w:rsidRPr="00242143" w:rsidRDefault="007A5414" w:rsidP="007A5414">
      <w:pPr>
        <w:spacing w:before="156" w:line="194" w:lineRule="exact"/>
        <w:ind w:left="6521"/>
        <w:rPr>
          <w:sz w:val="20"/>
          <w:szCs w:val="20"/>
        </w:rPr>
      </w:pPr>
    </w:p>
    <w:sectPr w:rsidR="007A5414" w:rsidRPr="0024214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297F" w14:textId="77777777" w:rsidR="00325287" w:rsidRDefault="00325287" w:rsidP="006E7100">
      <w:pPr>
        <w:spacing w:after="0" w:line="240" w:lineRule="auto"/>
      </w:pPr>
      <w:r>
        <w:separator/>
      </w:r>
    </w:p>
  </w:endnote>
  <w:endnote w:type="continuationSeparator" w:id="0">
    <w:p w14:paraId="47D5B4D4" w14:textId="77777777" w:rsidR="00325287" w:rsidRDefault="00325287" w:rsidP="006E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7ECA" w14:textId="77777777" w:rsidR="00325287" w:rsidRDefault="00325287" w:rsidP="006E7100">
      <w:pPr>
        <w:spacing w:after="0" w:line="240" w:lineRule="auto"/>
      </w:pPr>
      <w:r>
        <w:separator/>
      </w:r>
    </w:p>
  </w:footnote>
  <w:footnote w:type="continuationSeparator" w:id="0">
    <w:p w14:paraId="48B55BA9" w14:textId="77777777" w:rsidR="00325287" w:rsidRDefault="00325287" w:rsidP="006E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206" w:type="dxa"/>
      <w:tblBorders>
        <w:top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4819"/>
      <w:gridCol w:w="4394"/>
    </w:tblGrid>
    <w:tr w:rsidR="006E7100" w:rsidRPr="00967F8F" w14:paraId="065B1E5F" w14:textId="77777777" w:rsidTr="00595B1A">
      <w:tc>
        <w:tcPr>
          <w:tcW w:w="993" w:type="dxa"/>
          <w:tcBorders>
            <w:top w:val="nil"/>
            <w:left w:val="nil"/>
            <w:right w:val="nil"/>
          </w:tcBorders>
          <w:vAlign w:val="center"/>
        </w:tcPr>
        <w:p w14:paraId="530ECF65" w14:textId="77777777" w:rsidR="006E7100" w:rsidRDefault="006E7100" w:rsidP="00595B1A">
          <w:pPr>
            <w:spacing w:line="240" w:lineRule="auto"/>
          </w:pPr>
          <w:r w:rsidRPr="00841EB4">
            <w:rPr>
              <w:rFonts w:ascii="Arial" w:hAnsi="Arial" w:cs="Arial"/>
              <w:b/>
              <w:noProof/>
              <w:color w:val="002060"/>
            </w:rPr>
            <w:drawing>
              <wp:inline distT="0" distB="0" distL="0" distR="0" wp14:anchorId="3A026A22" wp14:editId="09AE6402">
                <wp:extent cx="465666" cy="465666"/>
                <wp:effectExtent l="0" t="0" r="4445" b="444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494" cy="4824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right w:val="nil"/>
          </w:tcBorders>
          <w:vAlign w:val="center"/>
        </w:tcPr>
        <w:p w14:paraId="7A3733B9" w14:textId="77777777" w:rsidR="006E7100" w:rsidRDefault="006E7100" w:rsidP="00595B1A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023F6969" wp14:editId="55BB9BF6">
                <wp:extent cx="2880360" cy="817245"/>
                <wp:effectExtent l="0" t="0" r="0" b="190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360" cy="817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nil"/>
            <w:left w:val="nil"/>
            <w:right w:val="nil"/>
          </w:tcBorders>
          <w:vAlign w:val="center"/>
        </w:tcPr>
        <w:p w14:paraId="32C83ED6" w14:textId="77777777" w:rsidR="006E7100" w:rsidRDefault="006E7100" w:rsidP="00595B1A">
          <w:pPr>
            <w:spacing w:line="240" w:lineRule="auto"/>
            <w:ind w:left="463"/>
            <w:rPr>
              <w:rFonts w:ascii="Arial" w:hAnsi="Arial" w:cs="Arial"/>
              <w:b/>
              <w:color w:val="000080"/>
              <w:sz w:val="16"/>
              <w:szCs w:val="16"/>
            </w:rPr>
          </w:pPr>
          <w:r>
            <w:rPr>
              <w:rFonts w:ascii="Arial" w:hAnsi="Arial" w:cs="Arial"/>
              <w:b/>
              <w:color w:val="000080"/>
              <w:sz w:val="16"/>
              <w:szCs w:val="16"/>
            </w:rPr>
            <w:t xml:space="preserve">         </w:t>
          </w:r>
          <w:r w:rsidRPr="006A137A">
            <w:rPr>
              <w:rFonts w:ascii="Arial" w:hAnsi="Arial" w:cs="Arial"/>
              <w:b/>
              <w:color w:val="000080"/>
              <w:sz w:val="16"/>
              <w:szCs w:val="16"/>
            </w:rPr>
            <w:t>Via Lago Passarello, 3 - 70022 ALTAMURA</w:t>
          </w:r>
        </w:p>
        <w:p w14:paraId="471F70AF" w14:textId="77777777" w:rsidR="006E7100" w:rsidRDefault="006E7100" w:rsidP="00595B1A">
          <w:pPr>
            <w:spacing w:line="240" w:lineRule="auto"/>
            <w:ind w:left="463"/>
            <w:jc w:val="center"/>
            <w:rPr>
              <w:rFonts w:ascii="Arial" w:hAnsi="Arial" w:cs="Arial"/>
              <w:b/>
              <w:color w:val="002060"/>
              <w:sz w:val="16"/>
              <w:szCs w:val="16"/>
            </w:rPr>
          </w:pPr>
          <w:r w:rsidRPr="006A137A">
            <w:rPr>
              <w:rFonts w:ascii="Arial" w:hAnsi="Arial" w:cs="Arial"/>
              <w:b/>
              <w:color w:val="000080"/>
              <w:sz w:val="16"/>
              <w:szCs w:val="16"/>
            </w:rPr>
            <w:t>Tel.</w:t>
          </w:r>
          <w:r>
            <w:rPr>
              <w:rFonts w:ascii="Arial" w:hAnsi="Arial" w:cs="Arial"/>
              <w:b/>
              <w:color w:val="000080"/>
              <w:sz w:val="16"/>
            </w:rPr>
            <w:t xml:space="preserve"> 080 </w:t>
          </w:r>
          <w:r w:rsidRPr="00777153">
            <w:rPr>
              <w:rFonts w:ascii="Arial" w:hAnsi="Arial" w:cs="Arial"/>
              <w:b/>
              <w:color w:val="000080"/>
              <w:sz w:val="16"/>
            </w:rPr>
            <w:t>3115518 - Fax 080</w:t>
          </w:r>
          <w:r>
            <w:rPr>
              <w:rFonts w:ascii="Arial" w:hAnsi="Arial" w:cs="Arial"/>
              <w:b/>
              <w:color w:val="000080"/>
              <w:sz w:val="16"/>
            </w:rPr>
            <w:t xml:space="preserve"> </w:t>
          </w:r>
          <w:r w:rsidRPr="00777153">
            <w:rPr>
              <w:rFonts w:ascii="Arial" w:hAnsi="Arial" w:cs="Arial"/>
              <w:b/>
              <w:color w:val="000080"/>
              <w:sz w:val="16"/>
            </w:rPr>
            <w:t>3149258</w:t>
          </w:r>
          <w:r w:rsidRPr="00C178D3">
            <w:rPr>
              <w:rFonts w:ascii="Arial" w:hAnsi="Arial" w:cs="Arial"/>
              <w:b/>
              <w:color w:val="002060"/>
              <w:sz w:val="16"/>
              <w:szCs w:val="16"/>
            </w:rPr>
            <w:t xml:space="preserve"> </w:t>
          </w:r>
        </w:p>
        <w:p w14:paraId="1C32B45B" w14:textId="77777777" w:rsidR="006E7100" w:rsidRPr="00242143" w:rsidRDefault="006E7100" w:rsidP="00595B1A">
          <w:pPr>
            <w:widowControl/>
            <w:shd w:val="clear" w:color="auto" w:fill="FFFFFF"/>
            <w:autoSpaceDE/>
            <w:autoSpaceDN/>
            <w:adjustRightInd/>
            <w:spacing w:line="240" w:lineRule="auto"/>
            <w:ind w:left="463"/>
            <w:jc w:val="center"/>
            <w:rPr>
              <w:rFonts w:ascii="Arial" w:hAnsi="Arial" w:cs="Arial"/>
              <w:b/>
              <w:color w:val="002060"/>
              <w:sz w:val="16"/>
              <w:szCs w:val="16"/>
              <w:lang w:val="en-US"/>
            </w:rPr>
          </w:pPr>
          <w:r w:rsidRPr="00242143">
            <w:rPr>
              <w:rFonts w:ascii="Arial" w:hAnsi="Arial" w:cs="Arial"/>
              <w:b/>
              <w:color w:val="002060"/>
              <w:sz w:val="16"/>
              <w:szCs w:val="16"/>
              <w:lang w:val="en-US"/>
            </w:rPr>
            <w:t xml:space="preserve">Cod. Fisc.  </w:t>
          </w:r>
          <w:r w:rsidRPr="00242143">
            <w:rPr>
              <w:rFonts w:ascii="Arial" w:hAnsi="Arial" w:cs="Arial"/>
              <w:b/>
              <w:color w:val="000080"/>
              <w:sz w:val="16"/>
              <w:lang w:val="en-US"/>
            </w:rPr>
            <w:t>91140780726</w:t>
          </w:r>
        </w:p>
        <w:p w14:paraId="603DC52C" w14:textId="77777777" w:rsidR="006E7100" w:rsidRPr="00242143" w:rsidRDefault="006E7100" w:rsidP="00595B1A">
          <w:pPr>
            <w:pStyle w:val="Intestazione"/>
            <w:ind w:left="463"/>
            <w:jc w:val="center"/>
            <w:rPr>
              <w:sz w:val="16"/>
              <w:szCs w:val="16"/>
              <w:lang w:val="en-US"/>
            </w:rPr>
          </w:pPr>
          <w:r w:rsidRPr="00242143">
            <w:rPr>
              <w:rFonts w:ascii="Arial" w:hAnsi="Arial" w:cs="Arial"/>
              <w:b/>
              <w:color w:val="002060"/>
              <w:sz w:val="16"/>
              <w:szCs w:val="16"/>
              <w:lang w:val="en-US"/>
            </w:rPr>
            <w:t xml:space="preserve">Cod. mecc. BARI14000T </w:t>
          </w:r>
        </w:p>
        <w:p w14:paraId="3CC21914" w14:textId="77777777" w:rsidR="006E7100" w:rsidRDefault="006E7100" w:rsidP="00595B1A">
          <w:pPr>
            <w:spacing w:line="240" w:lineRule="auto"/>
            <w:ind w:left="463"/>
            <w:jc w:val="center"/>
            <w:rPr>
              <w:rFonts w:ascii="Arial" w:hAnsi="Arial" w:cs="Arial"/>
              <w:b/>
              <w:color w:val="002060"/>
              <w:sz w:val="16"/>
              <w:szCs w:val="18"/>
              <w:lang w:val="en-US"/>
            </w:rPr>
          </w:pPr>
          <w:r w:rsidRPr="00C61B29">
            <w:rPr>
              <w:rFonts w:ascii="Arial" w:hAnsi="Arial" w:cs="Arial"/>
              <w:b/>
              <w:color w:val="002060"/>
              <w:sz w:val="16"/>
              <w:szCs w:val="18"/>
              <w:lang w:val="en-US"/>
            </w:rPr>
            <w:t>Sito Web:</w:t>
          </w:r>
          <w:r w:rsidRPr="00C61B29">
            <w:rPr>
              <w:rFonts w:ascii="Arial" w:hAnsi="Arial" w:cs="Arial"/>
              <w:b/>
              <w:sz w:val="16"/>
              <w:szCs w:val="18"/>
              <w:lang w:val="en-US"/>
            </w:rPr>
            <w:t xml:space="preserve"> </w:t>
          </w:r>
          <w:hyperlink r:id="rId3" w:history="1">
            <w:r w:rsidRPr="00721FD7">
              <w:rPr>
                <w:rStyle w:val="Collegamentoipertestuale"/>
                <w:rFonts w:ascii="Arial" w:hAnsi="Arial" w:cs="Arial"/>
                <w:i/>
                <w:sz w:val="16"/>
                <w:szCs w:val="18"/>
                <w:lang w:val="en-US"/>
              </w:rPr>
              <w:t>www.ipdenoralorusso.edu.it</w:t>
            </w:r>
          </w:hyperlink>
          <w:r w:rsidRPr="00C61B29">
            <w:rPr>
              <w:rFonts w:ascii="Arial" w:hAnsi="Arial" w:cs="Arial"/>
              <w:b/>
              <w:color w:val="002060"/>
              <w:sz w:val="16"/>
              <w:szCs w:val="18"/>
              <w:lang w:val="en-US"/>
            </w:rPr>
            <w:t xml:space="preserve">    </w:t>
          </w:r>
        </w:p>
        <w:p w14:paraId="7D48E3E9" w14:textId="77777777" w:rsidR="006E7100" w:rsidRDefault="006E7100" w:rsidP="00595B1A">
          <w:pPr>
            <w:spacing w:line="240" w:lineRule="auto"/>
            <w:ind w:left="463"/>
            <w:jc w:val="center"/>
            <w:rPr>
              <w:rFonts w:ascii="Arial" w:hAnsi="Arial" w:cs="Arial"/>
              <w:b/>
              <w:sz w:val="16"/>
              <w:szCs w:val="18"/>
            </w:rPr>
          </w:pPr>
          <w:r w:rsidRPr="00C61B29">
            <w:rPr>
              <w:rFonts w:ascii="Arial" w:hAnsi="Arial" w:cs="Arial"/>
              <w:b/>
              <w:color w:val="002060"/>
              <w:sz w:val="16"/>
              <w:szCs w:val="18"/>
            </w:rPr>
            <w:t xml:space="preserve">PEO: </w:t>
          </w:r>
          <w:hyperlink r:id="rId4" w:history="1">
            <w:r w:rsidRPr="00721FD7">
              <w:rPr>
                <w:rStyle w:val="Collegamentoipertestuale"/>
                <w:rFonts w:ascii="Arial" w:hAnsi="Arial" w:cs="Arial"/>
                <w:i/>
                <w:sz w:val="16"/>
                <w:szCs w:val="18"/>
              </w:rPr>
              <w:t>bari14000t@istruzione.it</w:t>
            </w:r>
          </w:hyperlink>
          <w:r w:rsidRPr="00C61B29">
            <w:rPr>
              <w:rFonts w:ascii="Arial" w:hAnsi="Arial" w:cs="Arial"/>
              <w:b/>
              <w:sz w:val="16"/>
              <w:szCs w:val="18"/>
            </w:rPr>
            <w:t xml:space="preserve">   </w:t>
          </w:r>
        </w:p>
        <w:p w14:paraId="705C6511" w14:textId="77777777" w:rsidR="006E7100" w:rsidRDefault="006E7100" w:rsidP="00595B1A">
          <w:pPr>
            <w:spacing w:line="240" w:lineRule="auto"/>
            <w:ind w:left="463"/>
            <w:jc w:val="center"/>
            <w:rPr>
              <w:rStyle w:val="Collegamentoipertestuale"/>
              <w:rFonts w:ascii="Arial" w:hAnsi="Arial" w:cs="Arial"/>
              <w:i/>
              <w:sz w:val="16"/>
              <w:szCs w:val="18"/>
            </w:rPr>
          </w:pPr>
          <w:r w:rsidRPr="00C61B29">
            <w:rPr>
              <w:rFonts w:ascii="Arial" w:hAnsi="Arial" w:cs="Arial"/>
              <w:b/>
              <w:sz w:val="16"/>
              <w:szCs w:val="18"/>
            </w:rPr>
            <w:t xml:space="preserve">PEC: </w:t>
          </w:r>
          <w:hyperlink r:id="rId5" w:history="1">
            <w:r w:rsidRPr="00721FD7">
              <w:rPr>
                <w:rStyle w:val="Collegamentoipertestuale"/>
                <w:rFonts w:ascii="Arial" w:hAnsi="Arial" w:cs="Arial"/>
                <w:i/>
                <w:sz w:val="16"/>
                <w:szCs w:val="18"/>
              </w:rPr>
              <w:t>bari14000t@pec.istruzione.it</w:t>
            </w:r>
          </w:hyperlink>
        </w:p>
        <w:p w14:paraId="239E2E18" w14:textId="77777777" w:rsidR="006E7100" w:rsidRPr="00967F8F" w:rsidRDefault="006E7100" w:rsidP="00595B1A">
          <w:pPr>
            <w:spacing w:line="240" w:lineRule="auto"/>
            <w:jc w:val="center"/>
            <w:rPr>
              <w:b/>
            </w:rPr>
          </w:pPr>
        </w:p>
      </w:tc>
    </w:tr>
  </w:tbl>
  <w:p w14:paraId="70A8D935" w14:textId="77777777" w:rsidR="006E7100" w:rsidRDefault="006E71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6A9E"/>
    <w:multiLevelType w:val="hybridMultilevel"/>
    <w:tmpl w:val="73FCF076"/>
    <w:lvl w:ilvl="0" w:tplc="F3545DA2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B70AC"/>
    <w:multiLevelType w:val="hybridMultilevel"/>
    <w:tmpl w:val="99E8E3D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FA328B2"/>
    <w:multiLevelType w:val="hybridMultilevel"/>
    <w:tmpl w:val="EB9673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B2DC9"/>
    <w:multiLevelType w:val="hybridMultilevel"/>
    <w:tmpl w:val="66A8C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392390">
    <w:abstractNumId w:val="1"/>
  </w:num>
  <w:num w:numId="2" w16cid:durableId="1638560195">
    <w:abstractNumId w:val="3"/>
  </w:num>
  <w:num w:numId="3" w16cid:durableId="1895580637">
    <w:abstractNumId w:val="0"/>
  </w:num>
  <w:num w:numId="4" w16cid:durableId="889996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00"/>
    <w:rsid w:val="00036612"/>
    <w:rsid w:val="00045597"/>
    <w:rsid w:val="0010316D"/>
    <w:rsid w:val="00123386"/>
    <w:rsid w:val="00196A9F"/>
    <w:rsid w:val="001E6A29"/>
    <w:rsid w:val="001F12A0"/>
    <w:rsid w:val="002207D6"/>
    <w:rsid w:val="00235643"/>
    <w:rsid w:val="00242143"/>
    <w:rsid w:val="002601B5"/>
    <w:rsid w:val="002D3C13"/>
    <w:rsid w:val="00325287"/>
    <w:rsid w:val="00346DDB"/>
    <w:rsid w:val="00397C5D"/>
    <w:rsid w:val="004B420C"/>
    <w:rsid w:val="005355F4"/>
    <w:rsid w:val="005830A1"/>
    <w:rsid w:val="005C55F9"/>
    <w:rsid w:val="00617EA2"/>
    <w:rsid w:val="00696178"/>
    <w:rsid w:val="006E7100"/>
    <w:rsid w:val="007A5414"/>
    <w:rsid w:val="0083048F"/>
    <w:rsid w:val="00835757"/>
    <w:rsid w:val="00845DD5"/>
    <w:rsid w:val="0084669F"/>
    <w:rsid w:val="008C75AD"/>
    <w:rsid w:val="008E4467"/>
    <w:rsid w:val="009D0ACE"/>
    <w:rsid w:val="00A202DE"/>
    <w:rsid w:val="00A46F8C"/>
    <w:rsid w:val="00A74118"/>
    <w:rsid w:val="00A850F9"/>
    <w:rsid w:val="00AB098C"/>
    <w:rsid w:val="00B01429"/>
    <w:rsid w:val="00B375BC"/>
    <w:rsid w:val="00B77B42"/>
    <w:rsid w:val="00C97ED1"/>
    <w:rsid w:val="00D20448"/>
    <w:rsid w:val="00DB4D6C"/>
    <w:rsid w:val="00E03362"/>
    <w:rsid w:val="00E20E2D"/>
    <w:rsid w:val="00E82C20"/>
    <w:rsid w:val="00F824E1"/>
    <w:rsid w:val="00F87CA8"/>
    <w:rsid w:val="00FD1504"/>
    <w:rsid w:val="00FD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4100"/>
  <w15:docId w15:val="{9418CF44-1BBF-4C8B-9723-E5125022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202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E7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E7100"/>
  </w:style>
  <w:style w:type="paragraph" w:styleId="Pidipagina">
    <w:name w:val="footer"/>
    <w:basedOn w:val="Normale"/>
    <w:link w:val="PidipaginaCarattere"/>
    <w:uiPriority w:val="99"/>
    <w:unhideWhenUsed/>
    <w:rsid w:val="006E7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7100"/>
  </w:style>
  <w:style w:type="character" w:styleId="Collegamentoipertestuale">
    <w:name w:val="Hyperlink"/>
    <w:uiPriority w:val="99"/>
    <w:rsid w:val="006E710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E7100"/>
    <w:pPr>
      <w:widowControl w:val="0"/>
      <w:autoSpaceDE w:val="0"/>
      <w:autoSpaceDN w:val="0"/>
      <w:adjustRightInd w:val="0"/>
      <w:spacing w:after="0" w:line="4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100"/>
    <w:rPr>
      <w:rFonts w:ascii="Tahoma" w:hAnsi="Tahoma" w:cs="Tahoma"/>
      <w:sz w:val="16"/>
      <w:szCs w:val="16"/>
    </w:rPr>
  </w:style>
  <w:style w:type="paragraph" w:customStyle="1" w:styleId="Paragrafo">
    <w:name w:val="Paragrafo"/>
    <w:basedOn w:val="Normale"/>
    <w:rsid w:val="00E03362"/>
    <w:pPr>
      <w:spacing w:after="0" w:line="360" w:lineRule="atLeast"/>
      <w:ind w:firstLine="300"/>
    </w:pPr>
    <w:rPr>
      <w:rFonts w:ascii="Geneva" w:eastAsia="Times New Roman" w:hAnsi="Geneva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B098C"/>
    <w:rPr>
      <w:b/>
      <w:bCs/>
    </w:rPr>
  </w:style>
  <w:style w:type="paragraph" w:styleId="Paragrafoelenco">
    <w:name w:val="List Paragraph"/>
    <w:basedOn w:val="Normale"/>
    <w:uiPriority w:val="34"/>
    <w:qFormat/>
    <w:rsid w:val="0083575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202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eWeb">
    <w:name w:val="Normal (Web)"/>
    <w:basedOn w:val="Normale"/>
    <w:uiPriority w:val="99"/>
    <w:unhideWhenUsed/>
    <w:rsid w:val="00A2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1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denoraloruss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denoralorusso.edu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pdenoralorusso.edu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tiff"/><Relationship Id="rId5" Type="http://schemas.openxmlformats.org/officeDocument/2006/relationships/hyperlink" Target="mailto:bari14000t@pec.istruzione.it" TargetMode="External"/><Relationship Id="rId4" Type="http://schemas.openxmlformats.org/officeDocument/2006/relationships/hyperlink" Target="mailto:bari140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teresa picerno</cp:lastModifiedBy>
  <cp:revision>2</cp:revision>
  <dcterms:created xsi:type="dcterms:W3CDTF">2024-04-09T11:44:00Z</dcterms:created>
  <dcterms:modified xsi:type="dcterms:W3CDTF">2024-04-09T11:44:00Z</dcterms:modified>
</cp:coreProperties>
</file>